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כתיבת שיר "תְּחִי הַ..." בהשראת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הבית בשיר "תְּחִי הַ..."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אנפורה, האנשה וחריזה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של בית שיר על ערך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חזרה על מילה בתחילת כל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תְּחִי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החריזה היא אפשרות,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ברשימת הערכים יש גם סקרנות וסבלנות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ההאנשה המבוקשת במשימה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ערך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(להקשיב באמת לדברי האחר)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(להתייחס לכולם באופן הוגן)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(רצון ללמוד ולשאול עוד)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(לדאוג לתוצאות המעשים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ערך חשוב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מה הערך הזה עושה, כאילו הוא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ארבע שורות שמתחילות במילה תחי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יש חריזה וסיום 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ארבע שורות, פתיחה במילה תחי בכל שורה, תיאור הערך כדמות עם פעולה, רצוי חריזה או סיום מפתיע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חזרה על מילה בתחילת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שורה הכוללת תחי + ערך +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כמה בתים שנכתבו בכיתה כדי להדגים גיוון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את דוגמת ההקשבה לפני תחילת הכתיבה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שמתקשים להתחיל מהמילה תחי ולבנות משם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כתיבת שיר "תְּחִי הַ..." בהשראת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משימת הכתיבה "תְּחִי הַ..." - כתיבת בית שיר בהשראת נתן אלתרמן, על ערך חשוב כמו הקשבה, שוויון או כבוד.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אנפורה  ·  תחי  ·  האנשה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מבנה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שורות יש בבית שכותבים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זו אנפורה?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חריזה בסוף השורה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חזרה על מילה בתחילת 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תיאור של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חוזרת בתחילת השורות בשיר "תְּחִי הַ..."?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תְּחִי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אהבה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חובה שהבית יכיל חריזה כדי שייחשב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ערך כמו סקרנות או סבלנות לכתוב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המטרה היא לתאר מה הערך עושה, כאילו הוא דמות חיה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בתחילת כל שורה בשיר כותבים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נותנים לערך תכונות של אדם, זו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חזרה על אותה מילה בתחילת שורות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ערך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רצון ללמוד ולשאול עוד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להקשיב באמת לדברי האחר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לדאוג לתוצאות המעשים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להתייחס לכולם באופן הוגן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כתיבה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אם יש חריזה וסיום מעניין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ארבע שורות שמתחילות במילה תחי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ערך חשוב מהרשימה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מה הערך הזה עושה, כאילו הוא 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בית של ארבע שורות בתבנית "תְּחִי הַ..." על ערך שבחרתם, עם אנפורה והאנשה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אנפורה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שורה אחת שמתחילה במילה תחי על ערך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כתיבת שיר "תְּחִי הַ..." בהשראת אלתרמן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